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1B" w:rsidRPr="00EB1C1B" w:rsidRDefault="00EB1C1B" w:rsidP="00EB1C1B">
      <w:pPr>
        <w:jc w:val="center"/>
        <w:rPr>
          <w:rFonts w:ascii="Tahoma" w:hAnsi="Tahoma" w:cs="Tahoma"/>
          <w:color w:val="000000"/>
          <w:sz w:val="28"/>
          <w:szCs w:val="28"/>
          <w:highlight w:val="red"/>
          <w:shd w:val="clear" w:color="auto" w:fill="FFFFFF"/>
          <w:lang w:val="ru-RU"/>
        </w:rPr>
      </w:pPr>
      <w:r w:rsidRPr="00EB1C1B">
        <w:rPr>
          <w:rFonts w:ascii="Tahoma" w:hAnsi="Tahoma" w:cs="Tahoma"/>
          <w:color w:val="000000"/>
          <w:sz w:val="28"/>
          <w:szCs w:val="28"/>
          <w:highlight w:val="red"/>
          <w:shd w:val="clear" w:color="auto" w:fill="FFFFFF"/>
          <w:lang w:val="ru-RU"/>
        </w:rPr>
        <w:t>Те</w:t>
      </w:r>
      <w:proofErr w:type="gramStart"/>
      <w:r w:rsidRPr="00EB1C1B">
        <w:rPr>
          <w:rFonts w:ascii="Tahoma" w:hAnsi="Tahoma" w:cs="Tahoma"/>
          <w:color w:val="000000"/>
          <w:sz w:val="28"/>
          <w:szCs w:val="28"/>
          <w:highlight w:val="red"/>
          <w:shd w:val="clear" w:color="auto" w:fill="FFFFFF"/>
          <w:lang w:val="ru-RU"/>
        </w:rPr>
        <w:t>кст дл</w:t>
      </w:r>
      <w:proofErr w:type="gramEnd"/>
      <w:r w:rsidRPr="00EB1C1B">
        <w:rPr>
          <w:rFonts w:ascii="Tahoma" w:hAnsi="Tahoma" w:cs="Tahoma"/>
          <w:color w:val="000000"/>
          <w:sz w:val="28"/>
          <w:szCs w:val="28"/>
          <w:highlight w:val="red"/>
          <w:shd w:val="clear" w:color="auto" w:fill="FFFFFF"/>
          <w:lang w:val="ru-RU"/>
        </w:rPr>
        <w:t xml:space="preserve">я </w:t>
      </w:r>
      <w:proofErr w:type="spellStart"/>
      <w:r w:rsidRPr="00EB1C1B">
        <w:rPr>
          <w:rFonts w:ascii="Tahoma" w:hAnsi="Tahoma" w:cs="Tahoma"/>
          <w:color w:val="000000"/>
          <w:sz w:val="28"/>
          <w:szCs w:val="28"/>
          <w:highlight w:val="red"/>
          <w:shd w:val="clear" w:color="auto" w:fill="FFFFFF"/>
          <w:lang w:val="ru-RU"/>
        </w:rPr>
        <w:t>промо-аудио</w:t>
      </w:r>
      <w:proofErr w:type="spellEnd"/>
    </w:p>
    <w:p w:rsidR="001A6084" w:rsidRDefault="00EB1C1B">
      <w:pP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</w:pPr>
      <w:r w:rsidRPr="00EB1C1B">
        <w:rPr>
          <w:rFonts w:ascii="Tahoma" w:hAnsi="Tahoma" w:cs="Tahoma"/>
          <w:color w:val="000000"/>
          <w:sz w:val="28"/>
          <w:szCs w:val="28"/>
          <w:highlight w:val="yellow"/>
          <w:shd w:val="clear" w:color="auto" w:fill="FFFFFF"/>
          <w:lang w:val="ru-RU"/>
        </w:rPr>
        <w:t>Текст 1</w:t>
      </w:r>
    </w:p>
    <w:p w:rsidR="00AC56FB" w:rsidRDefault="00AC56FB">
      <w:pP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Молодой, уверенный мужской голос, лет 25-35. Музыка ритмичная, но с уклоном </w:t>
      </w:r>
      <w:proofErr w:type="gramStart"/>
      <w: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на</w:t>
      </w:r>
      <w:proofErr w:type="gramEnd"/>
      <w: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боевик</w:t>
      </w:r>
      <w:proofErr w:type="gramEnd"/>
      <w: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/триллер (возможно как вступление в Звездных войнах, но больше трагики)</w:t>
      </w:r>
    </w:p>
    <w:p w:rsidR="00AC56FB" w:rsidRPr="00AC56FB" w:rsidRDefault="00AC56FB">
      <w:pPr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</w:pP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Ты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проголодался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>...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Я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чувствую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это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!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Ты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просто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действительно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голоден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>!!!</w:t>
      </w:r>
    </w:p>
    <w:p w:rsidR="00AC56FB" w:rsidRPr="00AC56FB" w:rsidRDefault="00AC56FB">
      <w:pPr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</w:pP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Булочная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,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что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на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Маякосвкого</w:t>
      </w:r>
      <w:proofErr w:type="spellEnd"/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23. </w:t>
      </w:r>
    </w:p>
    <w:p w:rsidR="00AC56FB" w:rsidRPr="00AC56FB" w:rsidRDefault="00AC56FB">
      <w:pPr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</w:pP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Приди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>…</w:t>
      </w:r>
    </w:p>
    <w:p w:rsidR="00AC56FB" w:rsidRPr="00AC56FB" w:rsidRDefault="00AC56FB">
      <w:pPr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</w:pP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Голод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свой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утоли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>!</w:t>
      </w:r>
    </w:p>
    <w:p w:rsidR="00AC56FB" w:rsidRDefault="00AC56FB">
      <w:pPr>
        <w:rPr>
          <w:rFonts w:cs="Tahoma"/>
          <w:color w:val="000000"/>
          <w:sz w:val="32"/>
          <w:szCs w:val="32"/>
          <w:shd w:val="clear" w:color="auto" w:fill="FFFFFF"/>
          <w:lang w:val="ru-RU"/>
        </w:rPr>
      </w:pPr>
      <w:proofErr w:type="spellStart"/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БулоШная</w:t>
      </w:r>
      <w:proofErr w:type="spellEnd"/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Дельта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!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Всегда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вкусно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,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всегда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AC56FB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доступно</w:t>
      </w:r>
      <w:r w:rsidRPr="00AC56FB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>!</w:t>
      </w:r>
    </w:p>
    <w:p w:rsidR="001A6084" w:rsidRPr="001A6084" w:rsidRDefault="001A6084">
      <w:pPr>
        <w:rPr>
          <w:rFonts w:cs="Tahoma"/>
          <w:color w:val="000000"/>
          <w:sz w:val="32"/>
          <w:szCs w:val="32"/>
          <w:shd w:val="clear" w:color="auto" w:fill="FFFFFF"/>
          <w:lang w:val="ru-RU"/>
        </w:rPr>
      </w:pPr>
    </w:p>
    <w:p w:rsidR="00AC56FB" w:rsidRPr="00AC56FB" w:rsidRDefault="00EB1C1B">
      <w:pPr>
        <w:rPr>
          <w:rFonts w:cs="Tahoma"/>
          <w:color w:val="000000"/>
          <w:sz w:val="32"/>
          <w:szCs w:val="32"/>
          <w:shd w:val="clear" w:color="auto" w:fill="FFFFFF"/>
          <w:lang w:val="ru-RU"/>
        </w:rPr>
      </w:pPr>
      <w:r w:rsidRPr="00EB1C1B">
        <w:rPr>
          <w:rFonts w:cs="Tahoma"/>
          <w:color w:val="000000"/>
          <w:sz w:val="32"/>
          <w:szCs w:val="32"/>
          <w:highlight w:val="green"/>
          <w:shd w:val="clear" w:color="auto" w:fill="FFFFFF"/>
          <w:lang w:val="ru-RU"/>
        </w:rPr>
        <w:t>Текст 2</w:t>
      </w:r>
    </w:p>
    <w:p w:rsidR="00AC56FB" w:rsidRDefault="00AC56FB">
      <w:pP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Женский голос, лет 22-25 лет, возможно (и желательно, студент).</w:t>
      </w:r>
    </w:p>
    <w:p w:rsidR="00AC56FB" w:rsidRDefault="00AC56FB">
      <w:pP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Музыка светлая, солнечная. Приятный, ритмичн</w:t>
      </w:r>
      <w:r w:rsidR="001A6084"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ый звук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.</w:t>
      </w:r>
      <w:r w:rsidR="001A6084"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Как считалочка (</w:t>
      </w:r>
      <w:proofErr w:type="spellStart"/>
      <w:proofErr w:type="gramStart"/>
      <w:r w:rsidR="001A6084"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пам-пам</w:t>
      </w:r>
      <w:proofErr w:type="spellEnd"/>
      <w:proofErr w:type="gramEnd"/>
      <w:r w:rsidR="001A6084"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1A6084"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пам-пам</w:t>
      </w:r>
      <w:proofErr w:type="spellEnd"/>
      <w:r w:rsidR="001A6084"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,)</w:t>
      </w:r>
    </w:p>
    <w:p w:rsidR="001A6084" w:rsidRPr="001A6084" w:rsidRDefault="001A6084">
      <w:pPr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</w:pP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Гамбургер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всегда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внутри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>,</w:t>
      </w:r>
    </w:p>
    <w:p w:rsidR="001A6084" w:rsidRPr="001A6084" w:rsidRDefault="001A6084">
      <w:pPr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</w:pP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на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Маяковкого</w:t>
      </w:r>
      <w:proofErr w:type="spellEnd"/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23.</w:t>
      </w:r>
    </w:p>
    <w:p w:rsidR="001A6084" w:rsidRPr="001A6084" w:rsidRDefault="001A6084">
      <w:pPr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</w:pPr>
      <w:proofErr w:type="spellStart"/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Круасаны</w:t>
      </w:r>
      <w:proofErr w:type="spellEnd"/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, </w:t>
      </w: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Пирожки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>,</w:t>
      </w:r>
    </w:p>
    <w:p w:rsidR="001A6084" w:rsidRPr="001A6084" w:rsidRDefault="001A6084">
      <w:pPr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</w:pP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на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Маяковского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23.</w:t>
      </w:r>
    </w:p>
    <w:p w:rsidR="001A6084" w:rsidRPr="001A6084" w:rsidRDefault="001A6084">
      <w:pPr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</w:pP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Не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стесняйся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, </w:t>
      </w: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приходи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>!!</w:t>
      </w:r>
    </w:p>
    <w:p w:rsidR="001A6084" w:rsidRPr="001A6084" w:rsidRDefault="001A6084">
      <w:pPr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</w:pP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На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Маяковского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23!</w:t>
      </w:r>
    </w:p>
    <w:p w:rsidR="001A6084" w:rsidRDefault="001A6084">
      <w:pPr>
        <w:rPr>
          <w:rFonts w:cs="Tahoma"/>
          <w:color w:val="000000"/>
          <w:sz w:val="32"/>
          <w:szCs w:val="32"/>
          <w:shd w:val="clear" w:color="auto" w:fill="FFFFFF"/>
          <w:lang w:val="ru-RU"/>
        </w:rPr>
      </w:pPr>
      <w:proofErr w:type="spellStart"/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БулоШная</w:t>
      </w:r>
      <w:proofErr w:type="spellEnd"/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Дельта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- </w:t>
      </w: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Всегда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есть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чем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удивить</w:t>
      </w:r>
      <w:r w:rsidRPr="001A608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>!</w:t>
      </w:r>
    </w:p>
    <w:p w:rsidR="001A6084" w:rsidRDefault="00EB1C1B">
      <w:pPr>
        <w:rPr>
          <w:rFonts w:cs="Tahoma"/>
          <w:color w:val="000000"/>
          <w:sz w:val="32"/>
          <w:szCs w:val="32"/>
          <w:shd w:val="clear" w:color="auto" w:fill="FFFFFF"/>
          <w:lang w:val="ru-RU"/>
        </w:rPr>
      </w:pPr>
      <w:r w:rsidRPr="00EB1C1B">
        <w:rPr>
          <w:rFonts w:cs="Tahoma"/>
          <w:color w:val="000000"/>
          <w:sz w:val="32"/>
          <w:szCs w:val="32"/>
          <w:highlight w:val="cyan"/>
          <w:shd w:val="clear" w:color="auto" w:fill="FFFFFF"/>
          <w:lang w:val="ru-RU"/>
        </w:rPr>
        <w:t>Текст 3</w:t>
      </w:r>
    </w:p>
    <w:p w:rsidR="001A6084" w:rsidRDefault="001A6084" w:rsidP="001A6084">
      <w:pP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</w:pPr>
      <w:r w:rsidRPr="001A608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lastRenderedPageBreak/>
        <w:t xml:space="preserve"> 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Парень, девушка и человек в возрасте (пол не важен.)</w:t>
      </w:r>
      <w:r w:rsidR="00646834"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. Последовательно выражают свое мнение.</w:t>
      </w:r>
    </w:p>
    <w:p w:rsidR="00646834" w:rsidRDefault="001A6084" w:rsidP="001A6084">
      <w:pP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Музыка подобна повторяющемуся вступлению</w:t>
      </w:r>
      <w:r w:rsidR="00646834"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646834"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интро</w:t>
      </w:r>
      <w:proofErr w:type="spellEnd"/>
      <w:r w:rsidR="00646834"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(как в рекламных роликах, возможно как зарубежных социальных роликах)</w:t>
      </w:r>
    </w:p>
    <w:p w:rsidR="00646834" w:rsidRPr="00646834" w:rsidRDefault="00646834" w:rsidP="001A6084">
      <w:pPr>
        <w:rPr>
          <w:rFonts w:cs="Tahoma"/>
          <w:color w:val="000000"/>
          <w:sz w:val="32"/>
          <w:szCs w:val="32"/>
          <w:shd w:val="clear" w:color="auto" w:fill="FFFFFF"/>
          <w:lang w:val="ru-RU"/>
        </w:rPr>
      </w:pP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Хочешь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поесть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,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но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не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знаешь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куда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прийти</w:t>
      </w:r>
      <w:proofErr w:type="gramStart"/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>?</w:t>
      </w:r>
      <w:r>
        <w:rPr>
          <w:rFonts w:cs="Tahoma"/>
          <w:color w:val="000000"/>
          <w:sz w:val="32"/>
          <w:szCs w:val="32"/>
          <w:shd w:val="clear" w:color="auto" w:fill="FFFFFF"/>
          <w:lang w:val="ru-RU"/>
        </w:rPr>
        <w:t>(</w:t>
      </w:r>
      <w:proofErr w:type="gramEnd"/>
      <w:r>
        <w:rPr>
          <w:rFonts w:cs="Tahoma"/>
          <w:color w:val="000000"/>
          <w:sz w:val="32"/>
          <w:szCs w:val="32"/>
          <w:shd w:val="clear" w:color="auto" w:fill="FFFFFF"/>
          <w:lang w:val="ru-RU"/>
        </w:rPr>
        <w:t>парень, с интересом)</w:t>
      </w:r>
    </w:p>
    <w:p w:rsidR="00646834" w:rsidRPr="00646834" w:rsidRDefault="00646834" w:rsidP="001A6084">
      <w:pPr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</w:pP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Тебя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ждут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на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Маяковского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23!</w:t>
      </w:r>
    </w:p>
    <w:p w:rsidR="00646834" w:rsidRPr="00646834" w:rsidRDefault="00646834" w:rsidP="001A6084">
      <w:pPr>
        <w:rPr>
          <w:rFonts w:cs="Tahoma"/>
          <w:color w:val="000000"/>
          <w:sz w:val="32"/>
          <w:szCs w:val="32"/>
          <w:shd w:val="clear" w:color="auto" w:fill="FFFFFF"/>
          <w:lang w:val="ru-RU"/>
        </w:rPr>
      </w:pP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Голодный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,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холодный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,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сбился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с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пути</w:t>
      </w:r>
      <w:proofErr w:type="gramStart"/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>?</w:t>
      </w:r>
      <w:r>
        <w:rPr>
          <w:rFonts w:cs="Tahoma"/>
          <w:color w:val="000000"/>
          <w:sz w:val="32"/>
          <w:szCs w:val="32"/>
          <w:shd w:val="clear" w:color="auto" w:fill="FFFFFF"/>
          <w:lang w:val="ru-RU"/>
        </w:rPr>
        <w:t>(</w:t>
      </w:r>
      <w:proofErr w:type="gramEnd"/>
      <w:r>
        <w:rPr>
          <w:rFonts w:cs="Tahoma"/>
          <w:color w:val="000000"/>
          <w:sz w:val="32"/>
          <w:szCs w:val="32"/>
          <w:shd w:val="clear" w:color="auto" w:fill="FFFFFF"/>
          <w:lang w:val="ru-RU"/>
        </w:rPr>
        <w:t>девушка, ласково)</w:t>
      </w:r>
    </w:p>
    <w:p w:rsidR="00646834" w:rsidRPr="00646834" w:rsidRDefault="00646834" w:rsidP="001A6084">
      <w:pPr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</w:pP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Заходи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на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Маяковского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23!</w:t>
      </w:r>
    </w:p>
    <w:p w:rsidR="00646834" w:rsidRPr="00646834" w:rsidRDefault="00646834" w:rsidP="001A6084">
      <w:pPr>
        <w:rPr>
          <w:rFonts w:cs="Tahoma"/>
          <w:color w:val="000000"/>
          <w:sz w:val="32"/>
          <w:szCs w:val="32"/>
          <w:shd w:val="clear" w:color="auto" w:fill="FFFFFF"/>
          <w:lang w:val="ru-RU"/>
        </w:rPr>
      </w:pP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Забыл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вкус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детства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?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Не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грусти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>!</w:t>
      </w:r>
      <w:r>
        <w:rPr>
          <w:rFonts w:cs="Tahoma"/>
          <w:color w:val="000000"/>
          <w:sz w:val="32"/>
          <w:szCs w:val="32"/>
          <w:shd w:val="clear" w:color="auto" w:fill="FFFFFF"/>
          <w:lang w:val="ru-RU"/>
        </w:rPr>
        <w:t xml:space="preserve"> (пожилой, с воспоминанием)</w:t>
      </w:r>
    </w:p>
    <w:p w:rsidR="00646834" w:rsidRPr="00646834" w:rsidRDefault="00646834" w:rsidP="001A6084">
      <w:pPr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</w:pP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Лучше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приходи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,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на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Маяковского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23!</w:t>
      </w:r>
    </w:p>
    <w:p w:rsidR="00646834" w:rsidRDefault="00646834" w:rsidP="001A6084">
      <w:pP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>Теперь хором, с весельем:</w:t>
      </w:r>
    </w:p>
    <w:p w:rsidR="001A6084" w:rsidRPr="00646834" w:rsidRDefault="00646834" w:rsidP="001A6084">
      <w:pPr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</w:pPr>
      <w:proofErr w:type="spellStart"/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Булошная</w:t>
      </w:r>
      <w:proofErr w:type="spellEnd"/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Дельта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–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жить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надо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646834"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>вкусно</w:t>
      </w:r>
      <w:r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!   </w:t>
      </w:r>
      <w:r w:rsidR="001A6084" w:rsidRPr="00646834">
        <w:rPr>
          <w:rFonts w:ascii="Letter Gothic Std" w:hAnsi="Letter Gothic Std" w:cs="Tahoma"/>
          <w:color w:val="000000"/>
          <w:sz w:val="32"/>
          <w:szCs w:val="32"/>
          <w:shd w:val="clear" w:color="auto" w:fill="FFFFFF"/>
          <w:lang w:val="ru-RU"/>
        </w:rPr>
        <w:t xml:space="preserve">  </w:t>
      </w:r>
    </w:p>
    <w:p w:rsidR="00000000" w:rsidRDefault="00EB1C1B">
      <w:pPr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</w:pPr>
      <w:r w:rsidRPr="00EB1C1B">
        <w:rPr>
          <w:rFonts w:ascii="Tahoma" w:hAnsi="Tahoma" w:cs="Tahoma"/>
          <w:color w:val="000000"/>
          <w:sz w:val="28"/>
          <w:szCs w:val="28"/>
          <w:highlight w:val="magenta"/>
          <w:shd w:val="clear" w:color="auto" w:fill="FFFFFF"/>
          <w:lang w:val="ru-RU"/>
        </w:rPr>
        <w:t>Текст 4</w:t>
      </w:r>
      <w:r w:rsidR="00AC56FB" w:rsidRPr="001A6084">
        <w:rPr>
          <w:rFonts w:ascii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 </w:t>
      </w:r>
    </w:p>
    <w:p w:rsidR="00646834" w:rsidRDefault="00646834">
      <w:pPr>
        <w:rPr>
          <w:rFonts w:ascii="Tahoma" w:hAnsi="Tahoma" w:cs="Tahoma"/>
          <w:sz w:val="28"/>
          <w:szCs w:val="28"/>
          <w:lang w:val="ru-RU"/>
        </w:rPr>
      </w:pPr>
      <w:r>
        <w:rPr>
          <w:rFonts w:ascii="Tahoma" w:hAnsi="Tahoma" w:cs="Tahoma"/>
          <w:sz w:val="28"/>
          <w:szCs w:val="28"/>
          <w:lang w:val="ru-RU"/>
        </w:rPr>
        <w:t>Женский голос. Пусть на этот раз дама будет немного старше. Возраст 30-40. Как бы делится мнением и дает совет.</w:t>
      </w:r>
    </w:p>
    <w:p w:rsidR="001A6084" w:rsidRDefault="00646834">
      <w:pPr>
        <w:rPr>
          <w:rFonts w:ascii="Tahoma" w:hAnsi="Tahoma" w:cs="Tahoma"/>
          <w:sz w:val="28"/>
          <w:szCs w:val="28"/>
          <w:lang w:val="ru-RU"/>
        </w:rPr>
      </w:pPr>
      <w:r>
        <w:rPr>
          <w:rFonts w:ascii="Tahoma" w:hAnsi="Tahoma" w:cs="Tahoma"/>
          <w:sz w:val="28"/>
          <w:szCs w:val="28"/>
          <w:lang w:val="ru-RU"/>
        </w:rPr>
        <w:t>Музыка консервативная, возможно классическая, но динамичная, освежающая.</w:t>
      </w:r>
    </w:p>
    <w:p w:rsidR="00646834" w:rsidRPr="00EB1C1B" w:rsidRDefault="00646834">
      <w:pPr>
        <w:rPr>
          <w:rFonts w:ascii="Letter Gothic Std" w:hAnsi="Letter Gothic Std" w:cs="Tahoma"/>
          <w:sz w:val="32"/>
          <w:szCs w:val="32"/>
          <w:lang w:val="ru-RU"/>
        </w:rPr>
      </w:pPr>
      <w:r w:rsidRPr="00EB1C1B">
        <w:rPr>
          <w:rFonts w:ascii="Letter Gothic Std" w:hAnsi="Letter Gothic Std" w:cs="Tahoma"/>
          <w:sz w:val="32"/>
          <w:szCs w:val="32"/>
          <w:lang w:val="ru-RU"/>
        </w:rPr>
        <w:t>-</w:t>
      </w:r>
      <w:r w:rsidRPr="00EB1C1B">
        <w:rPr>
          <w:rFonts w:ascii="Tahoma" w:hAnsi="Tahoma" w:cs="Tahoma"/>
          <w:sz w:val="32"/>
          <w:szCs w:val="32"/>
          <w:lang w:val="ru-RU"/>
        </w:rPr>
        <w:t>А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="00EB1C1B" w:rsidRPr="00EB1C1B">
        <w:rPr>
          <w:rFonts w:ascii="Tahoma" w:hAnsi="Tahoma" w:cs="Tahoma"/>
          <w:sz w:val="32"/>
          <w:szCs w:val="32"/>
          <w:lang w:val="ru-RU"/>
        </w:rPr>
        <w:t>чему</w:t>
      </w:r>
      <w:r w:rsidR="00EB1C1B"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="00EB1C1B" w:rsidRPr="00EB1C1B">
        <w:rPr>
          <w:rFonts w:ascii="Tahoma" w:hAnsi="Tahoma" w:cs="Tahoma"/>
          <w:sz w:val="32"/>
          <w:szCs w:val="32"/>
          <w:lang w:val="ru-RU"/>
        </w:rPr>
        <w:t>еще</w:t>
      </w:r>
      <w:r w:rsidR="00EB1C1B"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="00EB1C1B" w:rsidRPr="00EB1C1B">
        <w:rPr>
          <w:rFonts w:ascii="Tahoma" w:hAnsi="Tahoma" w:cs="Tahoma"/>
          <w:sz w:val="32"/>
          <w:szCs w:val="32"/>
          <w:lang w:val="ru-RU"/>
        </w:rPr>
        <w:t>дивится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, </w:t>
      </w:r>
      <w:r w:rsidR="00EB1C1B" w:rsidRPr="00EB1C1B">
        <w:rPr>
          <w:rFonts w:ascii="Tahoma" w:hAnsi="Tahoma" w:cs="Tahoma"/>
          <w:sz w:val="32"/>
          <w:szCs w:val="32"/>
          <w:lang w:val="ru-RU"/>
        </w:rPr>
        <w:t>когда</w:t>
      </w:r>
      <w:r w:rsidR="00EB1C1B"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на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Маяковского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="00EB1C1B" w:rsidRPr="00EB1C1B">
        <w:rPr>
          <w:rFonts w:ascii="Tahoma" w:hAnsi="Tahoma" w:cs="Tahoma"/>
          <w:sz w:val="32"/>
          <w:szCs w:val="32"/>
          <w:lang w:val="ru-RU"/>
        </w:rPr>
        <w:t>такое</w:t>
      </w:r>
      <w:r w:rsidR="00EB1C1B"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творится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>?</w:t>
      </w:r>
    </w:p>
    <w:p w:rsidR="00EB1C1B" w:rsidRPr="00EB1C1B" w:rsidRDefault="00EB1C1B">
      <w:pPr>
        <w:rPr>
          <w:rFonts w:ascii="Letter Gothic Std" w:hAnsi="Letter Gothic Std" w:cs="Tahoma"/>
          <w:sz w:val="32"/>
          <w:szCs w:val="32"/>
          <w:lang w:val="ru-RU"/>
        </w:rPr>
      </w:pPr>
      <w:r w:rsidRPr="00EB1C1B">
        <w:rPr>
          <w:rFonts w:ascii="Tahoma" w:hAnsi="Tahoma" w:cs="Tahoma"/>
          <w:sz w:val="32"/>
          <w:szCs w:val="32"/>
          <w:lang w:val="ru-RU"/>
        </w:rPr>
        <w:t>Я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как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раз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proofErr w:type="gramStart"/>
      <w:r w:rsidRPr="00EB1C1B">
        <w:rPr>
          <w:rFonts w:ascii="Tahoma" w:hAnsi="Tahoma" w:cs="Tahoma"/>
          <w:sz w:val="32"/>
          <w:szCs w:val="32"/>
          <w:lang w:val="ru-RU"/>
        </w:rPr>
        <w:t>от</w:t>
      </w:r>
      <w:proofErr w:type="gramEnd"/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туда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. </w:t>
      </w:r>
      <w:r w:rsidRPr="00EB1C1B">
        <w:rPr>
          <w:rFonts w:ascii="Tahoma" w:hAnsi="Tahoma" w:cs="Tahoma"/>
          <w:sz w:val="32"/>
          <w:szCs w:val="32"/>
          <w:lang w:val="ru-RU"/>
        </w:rPr>
        <w:t>Это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просто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чудо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>!</w:t>
      </w:r>
    </w:p>
    <w:p w:rsidR="00EB1C1B" w:rsidRPr="00EB1C1B" w:rsidRDefault="00EB1C1B">
      <w:pPr>
        <w:rPr>
          <w:rFonts w:ascii="Letter Gothic Std" w:hAnsi="Letter Gothic Std" w:cs="Tahoma"/>
          <w:sz w:val="32"/>
          <w:szCs w:val="32"/>
          <w:lang w:val="ru-RU"/>
        </w:rPr>
      </w:pPr>
      <w:r w:rsidRPr="00EB1C1B">
        <w:rPr>
          <w:rFonts w:ascii="Tahoma" w:hAnsi="Tahoma" w:cs="Tahoma"/>
          <w:sz w:val="32"/>
          <w:szCs w:val="32"/>
          <w:lang w:val="ru-RU"/>
        </w:rPr>
        <w:t>Вкусности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и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сладости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, </w:t>
      </w:r>
      <w:r w:rsidRPr="00EB1C1B">
        <w:rPr>
          <w:rFonts w:ascii="Tahoma" w:hAnsi="Tahoma" w:cs="Tahoma"/>
          <w:sz w:val="32"/>
          <w:szCs w:val="32"/>
          <w:lang w:val="ru-RU"/>
        </w:rPr>
        <w:t>все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для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вашей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радости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>!</w:t>
      </w:r>
    </w:p>
    <w:p w:rsidR="00EB1C1B" w:rsidRPr="00EB1C1B" w:rsidRDefault="00EB1C1B">
      <w:pPr>
        <w:rPr>
          <w:rFonts w:ascii="Letter Gothic Std" w:hAnsi="Letter Gothic Std" w:cs="Tahoma"/>
          <w:sz w:val="32"/>
          <w:szCs w:val="32"/>
          <w:lang w:val="ru-RU"/>
        </w:rPr>
      </w:pPr>
      <w:r w:rsidRPr="00EB1C1B">
        <w:rPr>
          <w:rFonts w:ascii="Tahoma" w:hAnsi="Tahoma" w:cs="Tahoma"/>
          <w:sz w:val="32"/>
          <w:szCs w:val="32"/>
          <w:lang w:val="ru-RU"/>
        </w:rPr>
        <w:t>Выпечка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отменная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и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обстановка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современная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>!</w:t>
      </w:r>
    </w:p>
    <w:p w:rsidR="00EB1C1B" w:rsidRPr="00EB1C1B" w:rsidRDefault="00EB1C1B">
      <w:pPr>
        <w:rPr>
          <w:rFonts w:ascii="Letter Gothic Std" w:hAnsi="Letter Gothic Std" w:cs="Tahoma"/>
          <w:sz w:val="32"/>
          <w:szCs w:val="32"/>
          <w:lang w:val="ru-RU"/>
        </w:rPr>
      </w:pPr>
      <w:r w:rsidRPr="00EB1C1B">
        <w:rPr>
          <w:rFonts w:ascii="Tahoma" w:hAnsi="Tahoma" w:cs="Tahoma"/>
          <w:sz w:val="32"/>
          <w:szCs w:val="32"/>
          <w:lang w:val="ru-RU"/>
        </w:rPr>
        <w:t>Все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просто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, </w:t>
      </w:r>
      <w:r w:rsidRPr="00EB1C1B">
        <w:rPr>
          <w:rFonts w:ascii="Tahoma" w:hAnsi="Tahoma" w:cs="Tahoma"/>
          <w:sz w:val="32"/>
          <w:szCs w:val="32"/>
          <w:lang w:val="ru-RU"/>
        </w:rPr>
        <w:t>как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раз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, </w:t>
      </w:r>
      <w:r w:rsidRPr="00EB1C1B">
        <w:rPr>
          <w:rFonts w:ascii="Tahoma" w:hAnsi="Tahoma" w:cs="Tahoma"/>
          <w:sz w:val="32"/>
          <w:szCs w:val="32"/>
          <w:lang w:val="ru-RU"/>
        </w:rPr>
        <w:t>два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, </w:t>
      </w:r>
      <w:r w:rsidRPr="00EB1C1B">
        <w:rPr>
          <w:rFonts w:ascii="Tahoma" w:hAnsi="Tahoma" w:cs="Tahoma"/>
          <w:sz w:val="32"/>
          <w:szCs w:val="32"/>
          <w:lang w:val="ru-RU"/>
        </w:rPr>
        <w:t>три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>!</w:t>
      </w:r>
    </w:p>
    <w:p w:rsidR="00EB1C1B" w:rsidRPr="00EB1C1B" w:rsidRDefault="00EB1C1B">
      <w:pPr>
        <w:rPr>
          <w:rFonts w:ascii="Letter Gothic Std" w:hAnsi="Letter Gothic Std" w:cs="Tahoma"/>
          <w:sz w:val="32"/>
          <w:szCs w:val="32"/>
          <w:lang w:val="ru-RU"/>
        </w:rPr>
      </w:pPr>
      <w:r w:rsidRPr="00EB1C1B">
        <w:rPr>
          <w:rFonts w:ascii="Tahoma" w:hAnsi="Tahoma" w:cs="Tahoma"/>
          <w:sz w:val="32"/>
          <w:szCs w:val="32"/>
          <w:lang w:val="ru-RU"/>
        </w:rPr>
        <w:t>Заходи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на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Маяковского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23!</w:t>
      </w:r>
    </w:p>
    <w:p w:rsidR="00EB1C1B" w:rsidRPr="00EB1C1B" w:rsidRDefault="00EB1C1B">
      <w:pPr>
        <w:rPr>
          <w:rFonts w:ascii="Tahoma" w:hAnsi="Tahoma" w:cs="Tahoma"/>
          <w:sz w:val="28"/>
          <w:szCs w:val="28"/>
          <w:lang w:val="ru-RU"/>
        </w:rPr>
      </w:pPr>
      <w:r w:rsidRPr="00EB1C1B">
        <w:rPr>
          <w:rFonts w:ascii="Tahoma" w:hAnsi="Tahoma" w:cs="Tahoma"/>
          <w:sz w:val="28"/>
          <w:szCs w:val="28"/>
          <w:lang w:val="ru-RU"/>
        </w:rPr>
        <w:lastRenderedPageBreak/>
        <w:t xml:space="preserve">Теперь более уверенно, как согласие </w:t>
      </w:r>
      <w:proofErr w:type="gramStart"/>
      <w:r w:rsidRPr="00EB1C1B">
        <w:rPr>
          <w:rFonts w:ascii="Tahoma" w:hAnsi="Tahoma" w:cs="Tahoma"/>
          <w:sz w:val="28"/>
          <w:szCs w:val="28"/>
          <w:lang w:val="ru-RU"/>
        </w:rPr>
        <w:t>в</w:t>
      </w:r>
      <w:proofErr w:type="gramEnd"/>
      <w:r w:rsidRPr="00EB1C1B">
        <w:rPr>
          <w:rFonts w:ascii="Tahoma" w:hAnsi="Tahoma" w:cs="Tahoma"/>
          <w:sz w:val="28"/>
          <w:szCs w:val="28"/>
          <w:lang w:val="ru-RU"/>
        </w:rPr>
        <w:t xml:space="preserve"> Дворце </w:t>
      </w:r>
      <w:proofErr w:type="spellStart"/>
      <w:r w:rsidRPr="00EB1C1B">
        <w:rPr>
          <w:rFonts w:ascii="Tahoma" w:hAnsi="Tahoma" w:cs="Tahoma"/>
          <w:sz w:val="28"/>
          <w:szCs w:val="28"/>
          <w:lang w:val="ru-RU"/>
        </w:rPr>
        <w:t>Бракосочитания</w:t>
      </w:r>
      <w:proofErr w:type="spellEnd"/>
      <w:r w:rsidRPr="00EB1C1B">
        <w:rPr>
          <w:rFonts w:ascii="Tahoma" w:hAnsi="Tahoma" w:cs="Tahoma"/>
          <w:sz w:val="28"/>
          <w:szCs w:val="28"/>
          <w:lang w:val="ru-RU"/>
        </w:rPr>
        <w:t>!</w:t>
      </w:r>
      <w:r>
        <w:rPr>
          <w:rFonts w:ascii="Tahoma" w:hAnsi="Tahoma" w:cs="Tahoma"/>
          <w:sz w:val="28"/>
          <w:szCs w:val="28"/>
          <w:lang w:val="ru-RU"/>
        </w:rPr>
        <w:t xml:space="preserve"> С весельем, успехом.</w:t>
      </w:r>
    </w:p>
    <w:p w:rsidR="00646834" w:rsidRPr="00EB1C1B" w:rsidRDefault="00EB1C1B">
      <w:pPr>
        <w:rPr>
          <w:rFonts w:ascii="Letter Gothic Std" w:hAnsi="Letter Gothic Std" w:cs="Tahoma"/>
          <w:sz w:val="32"/>
          <w:szCs w:val="32"/>
          <w:lang w:val="ru-RU"/>
        </w:rPr>
      </w:pPr>
      <w:proofErr w:type="spellStart"/>
      <w:r w:rsidRPr="00EB1C1B">
        <w:rPr>
          <w:rFonts w:ascii="Tahoma" w:hAnsi="Tahoma" w:cs="Tahoma"/>
          <w:sz w:val="32"/>
          <w:szCs w:val="32"/>
          <w:lang w:val="ru-RU"/>
        </w:rPr>
        <w:t>БулоШная</w:t>
      </w:r>
      <w:proofErr w:type="spellEnd"/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Дельта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– </w:t>
      </w:r>
      <w:r w:rsidRPr="00EB1C1B">
        <w:rPr>
          <w:rFonts w:ascii="Tahoma" w:hAnsi="Tahoma" w:cs="Tahoma"/>
          <w:sz w:val="32"/>
          <w:szCs w:val="32"/>
          <w:lang w:val="ru-RU"/>
        </w:rPr>
        <w:t>все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  <w:r w:rsidRPr="00EB1C1B">
        <w:rPr>
          <w:rFonts w:ascii="Tahoma" w:hAnsi="Tahoma" w:cs="Tahoma"/>
          <w:sz w:val="32"/>
          <w:szCs w:val="32"/>
          <w:lang w:val="ru-RU"/>
        </w:rPr>
        <w:t>гениальное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 – </w:t>
      </w:r>
      <w:r w:rsidRPr="00EB1C1B">
        <w:rPr>
          <w:rFonts w:ascii="Tahoma" w:hAnsi="Tahoma" w:cs="Tahoma"/>
          <w:sz w:val="32"/>
          <w:szCs w:val="32"/>
          <w:lang w:val="ru-RU"/>
        </w:rPr>
        <w:t>просто</w:t>
      </w:r>
      <w:r w:rsidRPr="00EB1C1B">
        <w:rPr>
          <w:rFonts w:ascii="Letter Gothic Std" w:hAnsi="Letter Gothic Std" w:cs="Tahoma"/>
          <w:sz w:val="32"/>
          <w:szCs w:val="32"/>
          <w:lang w:val="ru-RU"/>
        </w:rPr>
        <w:t xml:space="preserve">! </w:t>
      </w:r>
      <w:r w:rsidR="00646834" w:rsidRPr="00EB1C1B">
        <w:rPr>
          <w:rFonts w:ascii="Letter Gothic Std" w:hAnsi="Letter Gothic Std" w:cs="Tahoma"/>
          <w:sz w:val="32"/>
          <w:szCs w:val="32"/>
          <w:lang w:val="ru-RU"/>
        </w:rPr>
        <w:t xml:space="preserve"> </w:t>
      </w:r>
    </w:p>
    <w:p w:rsidR="00646834" w:rsidRDefault="00646834">
      <w:pPr>
        <w:rPr>
          <w:rFonts w:ascii="Tahoma" w:hAnsi="Tahoma" w:cs="Tahoma"/>
          <w:sz w:val="28"/>
          <w:szCs w:val="28"/>
          <w:lang w:val="ru-RU"/>
        </w:rPr>
      </w:pPr>
    </w:p>
    <w:p w:rsidR="00646834" w:rsidRPr="001A6084" w:rsidRDefault="00646834">
      <w:pPr>
        <w:rPr>
          <w:rFonts w:ascii="Tahoma" w:hAnsi="Tahoma" w:cs="Tahoma"/>
          <w:sz w:val="28"/>
          <w:szCs w:val="28"/>
          <w:lang w:val="ru-RU"/>
        </w:rPr>
      </w:pPr>
    </w:p>
    <w:sectPr w:rsidR="00646834" w:rsidRPr="001A6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etter Gothic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>
    <w:useFELayout/>
  </w:compat>
  <w:rsids>
    <w:rsidRoot w:val="00AC56FB"/>
    <w:rsid w:val="001A6084"/>
    <w:rsid w:val="00646834"/>
    <w:rsid w:val="00AC56FB"/>
    <w:rsid w:val="00EB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Сань</dc:creator>
  <cp:keywords/>
  <dc:description/>
  <cp:lastModifiedBy>Сань</cp:lastModifiedBy>
  <cp:revision>2</cp:revision>
  <dcterms:created xsi:type="dcterms:W3CDTF">2016-02-02T07:53:00Z</dcterms:created>
  <dcterms:modified xsi:type="dcterms:W3CDTF">2016-02-02T08:31:00Z</dcterms:modified>
</cp:coreProperties>
</file>